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AF" w:rsidRPr="00271495" w:rsidRDefault="006F27BE" w:rsidP="00271495">
      <w:pPr>
        <w:snapToGrid w:val="0"/>
        <w:spacing w:line="360" w:lineRule="auto"/>
        <w:jc w:val="center"/>
        <w:rPr>
          <w:rFonts w:ascii="ＭＳ Ｐゴシック" w:eastAsia="ＭＳ Ｐゴシック" w:hAnsi="ＭＳ Ｐゴシック"/>
          <w:sz w:val="28"/>
          <w:szCs w:val="26"/>
        </w:rPr>
      </w:pPr>
      <w:r w:rsidRPr="00271495">
        <w:rPr>
          <w:rFonts w:ascii="ＭＳ Ｐゴシック" w:eastAsia="ＭＳ Ｐゴシック" w:hAnsi="ＭＳ Ｐゴシック" w:hint="eastAsia"/>
          <w:sz w:val="28"/>
          <w:szCs w:val="26"/>
        </w:rPr>
        <w:t>オープンデータ流通推進コンソーシアム</w:t>
      </w:r>
    </w:p>
    <w:p w:rsidR="00656CAF" w:rsidRPr="00271495" w:rsidRDefault="006F27BE" w:rsidP="00271495">
      <w:pPr>
        <w:snapToGrid w:val="0"/>
        <w:spacing w:line="360" w:lineRule="auto"/>
        <w:jc w:val="center"/>
        <w:rPr>
          <w:rFonts w:ascii="ＭＳ Ｐゴシック" w:eastAsia="ＭＳ Ｐゴシック" w:hAnsi="ＭＳ Ｐゴシック"/>
          <w:sz w:val="28"/>
          <w:szCs w:val="26"/>
        </w:rPr>
      </w:pPr>
      <w:r w:rsidRPr="00271495">
        <w:rPr>
          <w:rFonts w:ascii="ＭＳ Ｐゴシック" w:eastAsia="ＭＳ Ｐゴシック" w:hAnsi="ＭＳ Ｐゴシック" w:hint="eastAsia"/>
          <w:sz w:val="28"/>
          <w:szCs w:val="26"/>
        </w:rPr>
        <w:t>データガバナンス委員会（2013年度）</w:t>
      </w:r>
    </w:p>
    <w:p w:rsidR="00656CAF" w:rsidRPr="00271495" w:rsidRDefault="006F27BE" w:rsidP="00271495">
      <w:pPr>
        <w:snapToGrid w:val="0"/>
        <w:spacing w:line="360" w:lineRule="auto"/>
        <w:jc w:val="center"/>
        <w:rPr>
          <w:rFonts w:ascii="ＭＳ Ｐゴシック" w:eastAsia="ＭＳ Ｐゴシック" w:hAnsi="ＭＳ Ｐゴシック"/>
          <w:sz w:val="28"/>
          <w:szCs w:val="26"/>
        </w:rPr>
      </w:pPr>
      <w:r w:rsidRPr="00271495">
        <w:rPr>
          <w:rFonts w:ascii="ＭＳ Ｐゴシック" w:eastAsia="ＭＳ Ｐゴシック" w:hAnsi="ＭＳ Ｐゴシック" w:hint="eastAsia"/>
          <w:sz w:val="28"/>
          <w:szCs w:val="26"/>
        </w:rPr>
        <w:t>第</w:t>
      </w:r>
      <w:r w:rsidR="002F165D" w:rsidRPr="00271495">
        <w:rPr>
          <w:rFonts w:ascii="ＭＳ Ｐゴシック" w:eastAsia="ＭＳ Ｐゴシック" w:hAnsi="ＭＳ Ｐゴシック" w:hint="eastAsia"/>
          <w:sz w:val="28"/>
          <w:szCs w:val="26"/>
        </w:rPr>
        <w:t>四</w:t>
      </w:r>
      <w:r w:rsidRPr="00271495">
        <w:rPr>
          <w:rFonts w:ascii="ＭＳ Ｐゴシック" w:eastAsia="ＭＳ Ｐゴシック" w:hAnsi="ＭＳ Ｐゴシック" w:hint="eastAsia"/>
          <w:sz w:val="28"/>
          <w:szCs w:val="26"/>
        </w:rPr>
        <w:t>回委員会</w:t>
      </w:r>
    </w:p>
    <w:p w:rsidR="00656CAF" w:rsidRPr="00271495" w:rsidRDefault="006F27BE" w:rsidP="00271495">
      <w:pPr>
        <w:snapToGrid w:val="0"/>
        <w:spacing w:line="360" w:lineRule="auto"/>
        <w:jc w:val="center"/>
        <w:rPr>
          <w:rFonts w:ascii="ＭＳ Ｐゴシック" w:eastAsia="ＭＳ Ｐゴシック" w:hAnsi="ＭＳ Ｐゴシック"/>
          <w:sz w:val="28"/>
          <w:szCs w:val="26"/>
        </w:rPr>
      </w:pPr>
      <w:r w:rsidRPr="00271495">
        <w:rPr>
          <w:rFonts w:ascii="ＭＳ Ｐゴシック" w:eastAsia="ＭＳ Ｐゴシック" w:hAnsi="ＭＳ Ｐゴシック" w:hint="eastAsia"/>
          <w:sz w:val="28"/>
          <w:szCs w:val="26"/>
        </w:rPr>
        <w:t>議事次第</w:t>
      </w:r>
    </w:p>
    <w:p w:rsidR="00656CAF" w:rsidRDefault="00656CAF">
      <w:pPr>
        <w:rPr>
          <w:rFonts w:ascii="ＭＳ Ｐゴシック" w:eastAsia="ＭＳ Ｐゴシック" w:hAnsi="ＭＳ Ｐゴシック"/>
        </w:rPr>
      </w:pPr>
    </w:p>
    <w:p w:rsidR="00656CAF" w:rsidRDefault="006F27B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■日時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>
        <w:rPr>
          <w:rFonts w:ascii="ＭＳ Ｐゴシック" w:eastAsia="ＭＳ Ｐゴシック" w:hAnsi="ＭＳ Ｐゴシック"/>
          <w:sz w:val="22"/>
        </w:rPr>
        <w:t xml:space="preserve"> 201</w:t>
      </w:r>
      <w:r>
        <w:rPr>
          <w:rFonts w:ascii="ＭＳ Ｐゴシック" w:eastAsia="ＭＳ Ｐゴシック" w:hAnsi="ＭＳ Ｐゴシック" w:hint="eastAsia"/>
          <w:sz w:val="22"/>
        </w:rPr>
        <w:t>4年</w:t>
      </w:r>
      <w:r w:rsidR="00271495">
        <w:rPr>
          <w:rFonts w:ascii="ＭＳ Ｐゴシック" w:eastAsia="ＭＳ Ｐゴシック" w:hAnsi="ＭＳ Ｐゴシック" w:hint="eastAsia"/>
          <w:sz w:val="22"/>
        </w:rPr>
        <w:t>4</w:t>
      </w:r>
      <w:r>
        <w:rPr>
          <w:rFonts w:ascii="ＭＳ Ｐゴシック" w:eastAsia="ＭＳ Ｐゴシック" w:hAnsi="ＭＳ Ｐゴシック" w:hint="eastAsia"/>
          <w:sz w:val="22"/>
        </w:rPr>
        <w:t>月</w:t>
      </w:r>
      <w:r w:rsidR="00271495">
        <w:rPr>
          <w:rFonts w:ascii="ＭＳ Ｐゴシック" w:eastAsia="ＭＳ Ｐゴシック" w:hAnsi="ＭＳ Ｐゴシック" w:hint="eastAsia"/>
          <w:sz w:val="22"/>
        </w:rPr>
        <w:t>16</w:t>
      </w:r>
      <w:r>
        <w:rPr>
          <w:rFonts w:ascii="ＭＳ Ｐゴシック" w:eastAsia="ＭＳ Ｐゴシック" w:hAnsi="ＭＳ Ｐゴシック" w:hint="eastAsia"/>
          <w:sz w:val="22"/>
        </w:rPr>
        <w:t>日</w:t>
      </w:r>
      <w:r>
        <w:rPr>
          <w:rFonts w:ascii="ＭＳ Ｐゴシック" w:eastAsia="ＭＳ Ｐゴシック" w:hAnsi="ＭＳ Ｐゴシック"/>
          <w:sz w:val="22"/>
        </w:rPr>
        <w:t>(</w:t>
      </w:r>
      <w:r w:rsidR="00271495">
        <w:rPr>
          <w:rFonts w:ascii="ＭＳ Ｐゴシック" w:eastAsia="ＭＳ Ｐゴシック" w:hAnsi="ＭＳ Ｐゴシック" w:hint="eastAsia"/>
          <w:sz w:val="22"/>
        </w:rPr>
        <w:t>水</w:t>
      </w:r>
      <w:r>
        <w:rPr>
          <w:rFonts w:ascii="ＭＳ Ｐゴシック" w:eastAsia="ＭＳ Ｐゴシック" w:hAnsi="ＭＳ Ｐゴシック"/>
          <w:sz w:val="22"/>
        </w:rPr>
        <w:t>) 1</w:t>
      </w:r>
      <w:r w:rsidR="00271495">
        <w:rPr>
          <w:rFonts w:ascii="ＭＳ Ｐゴシック" w:eastAsia="ＭＳ Ｐゴシック" w:hAnsi="ＭＳ Ｐゴシック" w:hint="eastAsia"/>
          <w:sz w:val="22"/>
        </w:rPr>
        <w:t>0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 w:rsidR="00271495">
        <w:rPr>
          <w:rFonts w:ascii="ＭＳ Ｐゴシック" w:eastAsia="ＭＳ Ｐゴシック" w:hAnsi="ＭＳ Ｐゴシック" w:hint="eastAsia"/>
          <w:sz w:val="22"/>
        </w:rPr>
        <w:t>0</w:t>
      </w:r>
      <w:r>
        <w:rPr>
          <w:rFonts w:ascii="ＭＳ Ｐゴシック" w:eastAsia="ＭＳ Ｐゴシック" w:hAnsi="ＭＳ Ｐゴシック"/>
          <w:sz w:val="22"/>
        </w:rPr>
        <w:t>0</w:t>
      </w:r>
      <w:r>
        <w:rPr>
          <w:rFonts w:ascii="ＭＳ Ｐゴシック" w:eastAsia="ＭＳ Ｐゴシック" w:hAnsi="ＭＳ Ｐゴシック" w:hint="eastAsia"/>
          <w:sz w:val="22"/>
        </w:rPr>
        <w:t>～</w:t>
      </w:r>
      <w:r>
        <w:rPr>
          <w:rFonts w:ascii="ＭＳ Ｐゴシック" w:eastAsia="ＭＳ Ｐゴシック" w:hAnsi="ＭＳ Ｐゴシック"/>
          <w:sz w:val="22"/>
        </w:rPr>
        <w:t>1</w:t>
      </w:r>
      <w:r w:rsidR="00271495">
        <w:rPr>
          <w:rFonts w:ascii="ＭＳ Ｐゴシック" w:eastAsia="ＭＳ Ｐゴシック" w:hAnsi="ＭＳ Ｐゴシック" w:hint="eastAsia"/>
          <w:sz w:val="22"/>
        </w:rPr>
        <w:t>2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 w:rsidR="00271495">
        <w:rPr>
          <w:rFonts w:ascii="ＭＳ Ｐゴシック" w:eastAsia="ＭＳ Ｐゴシック" w:hAnsi="ＭＳ Ｐゴシック" w:hint="eastAsia"/>
          <w:sz w:val="22"/>
        </w:rPr>
        <w:t>0</w:t>
      </w:r>
      <w:r>
        <w:rPr>
          <w:rFonts w:ascii="ＭＳ Ｐゴシック" w:eastAsia="ＭＳ Ｐゴシック" w:hAnsi="ＭＳ Ｐゴシック"/>
          <w:sz w:val="22"/>
        </w:rPr>
        <w:t>0</w:t>
      </w:r>
    </w:p>
    <w:p w:rsidR="00656CAF" w:rsidRDefault="006F27B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■場所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 xml:space="preserve">株式会社三菱総合研究所　4F </w:t>
      </w:r>
      <w:r>
        <w:rPr>
          <w:rFonts w:ascii="ＭＳ Ｐゴシック" w:eastAsia="ＭＳ Ｐゴシック" w:hAnsi="ＭＳ Ｐゴシック"/>
          <w:sz w:val="22"/>
        </w:rPr>
        <w:t>CR-</w:t>
      </w:r>
      <w:r>
        <w:rPr>
          <w:rFonts w:ascii="ＭＳ Ｐゴシック" w:eastAsia="ＭＳ Ｐゴシック" w:hAnsi="ＭＳ Ｐゴシック" w:hint="eastAsia"/>
          <w:sz w:val="22"/>
        </w:rPr>
        <w:t>A</w:t>
      </w:r>
      <w:r>
        <w:rPr>
          <w:rFonts w:ascii="ＭＳ Ｐゴシック" w:eastAsia="ＭＳ Ｐゴシック" w:hAnsi="ＭＳ Ｐゴシック"/>
          <w:sz w:val="22"/>
        </w:rPr>
        <w:t>会議室</w:t>
      </w:r>
    </w:p>
    <w:p w:rsidR="00656CAF" w:rsidRDefault="00656CAF">
      <w:pPr>
        <w:rPr>
          <w:rFonts w:ascii="ＭＳ Ｐゴシック" w:eastAsia="ＭＳ Ｐゴシック" w:hAnsi="ＭＳ Ｐゴシック"/>
          <w:sz w:val="22"/>
        </w:rPr>
      </w:pPr>
    </w:p>
    <w:p w:rsidR="00656CAF" w:rsidRDefault="006F27BE">
      <w:pPr>
        <w:snapToGrid w:val="0"/>
        <w:spacing w:line="300" w:lineRule="auto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議事</w:t>
      </w:r>
    </w:p>
    <w:p w:rsidR="00656CAF" w:rsidRPr="00271495" w:rsidRDefault="006F27BE" w:rsidP="00271495">
      <w:pPr>
        <w:pStyle w:val="a3"/>
        <w:numPr>
          <w:ilvl w:val="0"/>
          <w:numId w:val="11"/>
        </w:numPr>
        <w:snapToGrid w:val="0"/>
        <w:spacing w:line="300" w:lineRule="auto"/>
        <w:ind w:leftChars="0"/>
        <w:rPr>
          <w:rFonts w:ascii="ＭＳ Ｐゴシック" w:eastAsia="ＭＳ Ｐゴシック" w:hAnsi="ＭＳ Ｐゴシック"/>
          <w:sz w:val="28"/>
        </w:rPr>
      </w:pPr>
      <w:r w:rsidRPr="00271495">
        <w:rPr>
          <w:rFonts w:ascii="ＭＳ Ｐゴシック" w:eastAsia="ＭＳ Ｐゴシック" w:hAnsi="ＭＳ Ｐゴシック" w:hint="eastAsia"/>
          <w:sz w:val="28"/>
        </w:rPr>
        <w:t>開会</w:t>
      </w:r>
    </w:p>
    <w:p w:rsidR="00271495" w:rsidRPr="00271495" w:rsidRDefault="00271495" w:rsidP="00271495">
      <w:pPr>
        <w:pStyle w:val="a3"/>
        <w:snapToGrid w:val="0"/>
        <w:spacing w:line="300" w:lineRule="auto"/>
        <w:ind w:leftChars="0" w:left="420"/>
        <w:rPr>
          <w:rFonts w:ascii="ＭＳ Ｐゴシック" w:eastAsia="ＭＳ Ｐゴシック" w:hAnsi="ＭＳ Ｐゴシック"/>
          <w:sz w:val="28"/>
        </w:rPr>
      </w:pPr>
    </w:p>
    <w:p w:rsidR="00656CAF" w:rsidRPr="00271495" w:rsidRDefault="006F27BE" w:rsidP="00271495">
      <w:pPr>
        <w:pStyle w:val="a3"/>
        <w:numPr>
          <w:ilvl w:val="0"/>
          <w:numId w:val="11"/>
        </w:numPr>
        <w:snapToGrid w:val="0"/>
        <w:spacing w:line="300" w:lineRule="auto"/>
        <w:ind w:leftChars="0"/>
        <w:jc w:val="left"/>
        <w:rPr>
          <w:rFonts w:ascii="ＭＳ Ｐゴシック" w:eastAsia="ＭＳ Ｐゴシック" w:hAnsi="ＭＳ Ｐゴシック"/>
          <w:sz w:val="28"/>
        </w:rPr>
      </w:pPr>
      <w:r w:rsidRPr="00271495">
        <w:rPr>
          <w:rFonts w:ascii="ＭＳ Ｐゴシック" w:eastAsia="ＭＳ Ｐゴシック" w:hAnsi="ＭＳ Ｐゴシック" w:hint="eastAsia"/>
          <w:sz w:val="28"/>
        </w:rPr>
        <w:t>オープンデータ化ガイドについて</w:t>
      </w:r>
    </w:p>
    <w:p w:rsidR="00271495" w:rsidRPr="00271495" w:rsidRDefault="00271495" w:rsidP="00271495">
      <w:pPr>
        <w:pStyle w:val="a3"/>
        <w:numPr>
          <w:ilvl w:val="1"/>
          <w:numId w:val="11"/>
        </w:numPr>
        <w:snapToGrid w:val="0"/>
        <w:spacing w:line="300" w:lineRule="auto"/>
        <w:ind w:leftChars="0"/>
        <w:jc w:val="lef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利用ルール編について</w:t>
      </w:r>
    </w:p>
    <w:p w:rsidR="00271495" w:rsidRPr="00271495" w:rsidRDefault="00271495" w:rsidP="00271495">
      <w:pPr>
        <w:pStyle w:val="a3"/>
        <w:numPr>
          <w:ilvl w:val="1"/>
          <w:numId w:val="11"/>
        </w:numPr>
        <w:snapToGrid w:val="0"/>
        <w:spacing w:line="300" w:lineRule="auto"/>
        <w:ind w:leftChars="0"/>
        <w:jc w:val="left"/>
        <w:rPr>
          <w:rFonts w:ascii="ＭＳ Ｐゴシック" w:eastAsia="ＭＳ Ｐゴシック" w:hAnsi="ＭＳ Ｐゴシック"/>
          <w:sz w:val="28"/>
        </w:rPr>
      </w:pPr>
      <w:r w:rsidRPr="00271495">
        <w:rPr>
          <w:rFonts w:ascii="ＭＳ Ｐゴシック" w:eastAsia="ＭＳ Ｐゴシック" w:hAnsi="ＭＳ Ｐゴシック"/>
          <w:sz w:val="28"/>
        </w:rPr>
        <w:t>質疑応答、議論</w:t>
      </w:r>
    </w:p>
    <w:p w:rsidR="00271495" w:rsidRPr="00271495" w:rsidRDefault="00271495" w:rsidP="00271495">
      <w:pPr>
        <w:pStyle w:val="a3"/>
        <w:numPr>
          <w:ilvl w:val="1"/>
          <w:numId w:val="11"/>
        </w:numPr>
        <w:snapToGrid w:val="0"/>
        <w:spacing w:line="300" w:lineRule="auto"/>
        <w:ind w:leftChars="0"/>
        <w:jc w:val="left"/>
        <w:rPr>
          <w:rFonts w:ascii="ＭＳ Ｐゴシック" w:eastAsia="ＭＳ Ｐゴシック" w:hAnsi="ＭＳ Ｐゴシック"/>
          <w:sz w:val="28"/>
        </w:rPr>
      </w:pPr>
      <w:r w:rsidRPr="00271495">
        <w:rPr>
          <w:rFonts w:ascii="ＭＳ Ｐゴシック" w:eastAsia="ＭＳ Ｐゴシック" w:hAnsi="ＭＳ Ｐゴシック" w:hint="eastAsia"/>
          <w:sz w:val="28"/>
        </w:rPr>
        <w:t>今後のスケジュール</w:t>
      </w:r>
    </w:p>
    <w:p w:rsidR="00271495" w:rsidRPr="00271495" w:rsidRDefault="00271495" w:rsidP="00271495">
      <w:pPr>
        <w:pStyle w:val="a3"/>
        <w:snapToGrid w:val="0"/>
        <w:spacing w:line="300" w:lineRule="auto"/>
        <w:ind w:leftChars="0"/>
        <w:jc w:val="left"/>
        <w:rPr>
          <w:rFonts w:ascii="ＭＳ Ｐゴシック" w:eastAsia="ＭＳ Ｐゴシック" w:hAnsi="ＭＳ Ｐゴシック"/>
          <w:sz w:val="28"/>
        </w:rPr>
      </w:pPr>
    </w:p>
    <w:p w:rsidR="00656CAF" w:rsidRPr="00271495" w:rsidRDefault="00271495" w:rsidP="00271495">
      <w:pPr>
        <w:pStyle w:val="a3"/>
        <w:numPr>
          <w:ilvl w:val="0"/>
          <w:numId w:val="11"/>
        </w:numPr>
        <w:snapToGrid w:val="0"/>
        <w:spacing w:line="300" w:lineRule="auto"/>
        <w:ind w:leftChars="0"/>
        <w:jc w:val="left"/>
        <w:rPr>
          <w:rFonts w:ascii="ＭＳ Ｐゴシック" w:eastAsia="ＭＳ Ｐゴシック" w:hAnsi="ＭＳ Ｐゴシック"/>
          <w:sz w:val="28"/>
        </w:rPr>
      </w:pPr>
      <w:r w:rsidRPr="00271495">
        <w:rPr>
          <w:rFonts w:ascii="ＭＳ Ｐゴシック" w:eastAsia="ＭＳ Ｐゴシック" w:hAnsi="ＭＳ Ｐゴシック" w:hint="eastAsia"/>
          <w:sz w:val="28"/>
        </w:rPr>
        <w:t>来年度の検討</w:t>
      </w:r>
      <w:r w:rsidR="006F27BE" w:rsidRPr="00271495">
        <w:rPr>
          <w:rFonts w:ascii="ＭＳ Ｐゴシック" w:eastAsia="ＭＳ Ｐゴシック" w:hAnsi="ＭＳ Ｐゴシック" w:hint="eastAsia"/>
          <w:sz w:val="28"/>
        </w:rPr>
        <w:t>について</w:t>
      </w:r>
    </w:p>
    <w:p w:rsidR="00271495" w:rsidRPr="00271495" w:rsidRDefault="00271495" w:rsidP="00271495">
      <w:pPr>
        <w:pStyle w:val="a3"/>
        <w:snapToGrid w:val="0"/>
        <w:spacing w:line="300" w:lineRule="auto"/>
        <w:ind w:leftChars="0" w:left="420"/>
        <w:jc w:val="left"/>
        <w:rPr>
          <w:rFonts w:ascii="ＭＳ Ｐゴシック" w:eastAsia="ＭＳ Ｐゴシック" w:hAnsi="ＭＳ Ｐゴシック"/>
          <w:sz w:val="28"/>
        </w:rPr>
      </w:pPr>
    </w:p>
    <w:p w:rsidR="00656CAF" w:rsidRPr="00271495" w:rsidRDefault="006F27BE" w:rsidP="00271495">
      <w:pPr>
        <w:pStyle w:val="a3"/>
        <w:numPr>
          <w:ilvl w:val="0"/>
          <w:numId w:val="11"/>
        </w:numPr>
        <w:snapToGrid w:val="0"/>
        <w:spacing w:line="300" w:lineRule="auto"/>
        <w:ind w:leftChars="0"/>
        <w:jc w:val="left"/>
        <w:rPr>
          <w:rFonts w:ascii="ＭＳ Ｐゴシック" w:eastAsia="ＭＳ Ｐゴシック" w:hAnsi="ＭＳ Ｐゴシック"/>
          <w:sz w:val="28"/>
        </w:rPr>
      </w:pPr>
      <w:r w:rsidRPr="00271495">
        <w:rPr>
          <w:rFonts w:ascii="ＭＳ Ｐゴシック" w:eastAsia="ＭＳ Ｐゴシック" w:hAnsi="ＭＳ Ｐゴシック" w:hint="eastAsia"/>
          <w:sz w:val="28"/>
        </w:rPr>
        <w:t>その他</w:t>
      </w:r>
    </w:p>
    <w:p w:rsidR="00271495" w:rsidRPr="00271495" w:rsidRDefault="00271495" w:rsidP="00271495">
      <w:pPr>
        <w:pStyle w:val="a3"/>
        <w:snapToGrid w:val="0"/>
        <w:spacing w:line="300" w:lineRule="auto"/>
        <w:ind w:leftChars="0" w:left="420"/>
        <w:rPr>
          <w:rFonts w:ascii="ＭＳ Ｐゴシック" w:eastAsia="ＭＳ Ｐゴシック" w:hAnsi="ＭＳ Ｐゴシック"/>
          <w:sz w:val="28"/>
        </w:rPr>
      </w:pPr>
    </w:p>
    <w:p w:rsidR="00656CAF" w:rsidRPr="00271495" w:rsidRDefault="006F27BE" w:rsidP="00271495">
      <w:pPr>
        <w:pStyle w:val="a3"/>
        <w:numPr>
          <w:ilvl w:val="0"/>
          <w:numId w:val="11"/>
        </w:numPr>
        <w:snapToGrid w:val="0"/>
        <w:spacing w:line="300" w:lineRule="auto"/>
        <w:ind w:leftChars="0"/>
        <w:rPr>
          <w:rFonts w:ascii="ＭＳ Ｐゴシック" w:eastAsia="ＭＳ Ｐゴシック" w:hAnsi="ＭＳ Ｐゴシック"/>
          <w:sz w:val="28"/>
        </w:rPr>
      </w:pPr>
      <w:r w:rsidRPr="00271495">
        <w:rPr>
          <w:rFonts w:ascii="ＭＳ Ｐゴシック" w:eastAsia="ＭＳ Ｐゴシック" w:hAnsi="ＭＳ Ｐゴシック" w:hint="eastAsia"/>
          <w:sz w:val="28"/>
        </w:rPr>
        <w:t>閉会</w:t>
      </w:r>
    </w:p>
    <w:p w:rsidR="00656CAF" w:rsidRDefault="00656CAF">
      <w:pPr>
        <w:snapToGrid w:val="0"/>
        <w:spacing w:line="300" w:lineRule="auto"/>
        <w:jc w:val="left"/>
        <w:rPr>
          <w:rFonts w:ascii="ＭＳ Ｐゴシック" w:eastAsia="ＭＳ Ｐゴシック" w:hAnsi="ＭＳ Ｐゴシック"/>
          <w:sz w:val="24"/>
        </w:rPr>
      </w:pPr>
    </w:p>
    <w:p w:rsidR="00A72104" w:rsidRDefault="00A72104">
      <w:pPr>
        <w:snapToGrid w:val="0"/>
        <w:spacing w:line="300" w:lineRule="auto"/>
        <w:jc w:val="left"/>
        <w:rPr>
          <w:rFonts w:ascii="ＭＳ Ｐゴシック" w:eastAsia="ＭＳ Ｐゴシック" w:hAnsi="ＭＳ Ｐゴシック"/>
          <w:sz w:val="24"/>
        </w:rPr>
      </w:pPr>
    </w:p>
    <w:p w:rsidR="00656CAF" w:rsidRDefault="006F27BE">
      <w:pPr>
        <w:snapToGrid w:val="0"/>
        <w:spacing w:line="300" w:lineRule="auto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配布資料</w:t>
      </w:r>
    </w:p>
    <w:p w:rsidR="00656CAF" w:rsidRDefault="006F27BE">
      <w:pPr>
        <w:snapToGrid w:val="0"/>
        <w:spacing w:line="300" w:lineRule="auto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資料</w:t>
      </w:r>
      <w:r w:rsidR="002B78C2">
        <w:rPr>
          <w:rFonts w:ascii="ＭＳ Ｐゴシック" w:eastAsia="ＭＳ Ｐゴシック" w:hAnsi="ＭＳ Ｐゴシック" w:hint="eastAsia"/>
          <w:sz w:val="24"/>
        </w:rPr>
        <w:t>４</w:t>
      </w:r>
      <w:r>
        <w:rPr>
          <w:rFonts w:ascii="ＭＳ Ｐゴシック" w:eastAsia="ＭＳ Ｐゴシック" w:hAnsi="ＭＳ Ｐゴシック" w:hint="eastAsia"/>
          <w:sz w:val="24"/>
        </w:rPr>
        <w:t>－１．座席表</w:t>
      </w:r>
    </w:p>
    <w:p w:rsidR="00656CAF" w:rsidRDefault="00271495">
      <w:pPr>
        <w:snapToGrid w:val="0"/>
        <w:spacing w:line="300" w:lineRule="auto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資料</w:t>
      </w:r>
      <w:r w:rsidR="002B78C2">
        <w:rPr>
          <w:rFonts w:ascii="ＭＳ Ｐゴシック" w:eastAsia="ＭＳ Ｐゴシック" w:hAnsi="ＭＳ Ｐゴシック" w:hint="eastAsia"/>
          <w:sz w:val="24"/>
        </w:rPr>
        <w:t>４</w:t>
      </w:r>
      <w:r>
        <w:rPr>
          <w:rFonts w:ascii="ＭＳ Ｐゴシック" w:eastAsia="ＭＳ Ｐゴシック" w:hAnsi="ＭＳ Ｐゴシック" w:hint="eastAsia"/>
          <w:sz w:val="24"/>
        </w:rPr>
        <w:t>－２．オープンデータ化ガイド（案）</w:t>
      </w:r>
    </w:p>
    <w:p w:rsidR="00271495" w:rsidRDefault="00271495">
      <w:pPr>
        <w:snapToGrid w:val="0"/>
        <w:spacing w:line="300" w:lineRule="auto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資料</w:t>
      </w:r>
      <w:r w:rsidR="002B78C2">
        <w:rPr>
          <w:rFonts w:ascii="ＭＳ Ｐゴシック" w:eastAsia="ＭＳ Ｐゴシック" w:hAnsi="ＭＳ Ｐゴシック" w:hint="eastAsia"/>
          <w:sz w:val="24"/>
        </w:rPr>
        <w:t>４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>－３．オープンデータ化ガイド概要（共通部、利用ルール編）</w:t>
      </w:r>
    </w:p>
    <w:p w:rsidR="00271495" w:rsidRDefault="00271495">
      <w:pPr>
        <w:pStyle w:val="ac"/>
      </w:pPr>
    </w:p>
    <w:p w:rsidR="00656CAF" w:rsidRDefault="006F27BE">
      <w:pPr>
        <w:pStyle w:val="ac"/>
        <w:rPr>
          <w:sz w:val="22"/>
        </w:rPr>
      </w:pPr>
      <w:r>
        <w:rPr>
          <w:rFonts w:hint="eastAsia"/>
        </w:rPr>
        <w:t>以上</w:t>
      </w:r>
    </w:p>
    <w:sectPr w:rsidR="00656CAF" w:rsidSect="008807EE">
      <w:pgSz w:w="11906" w:h="16838" w:code="9"/>
      <w:pgMar w:top="1418" w:right="1531" w:bottom="1418" w:left="1531" w:header="851" w:footer="992" w:gutter="0"/>
      <w:cols w:space="425"/>
      <w:docGrid w:type="lines" w:linePitch="35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DE3AD0" w15:done="0"/>
  <w15:commentEx w15:paraId="018327F7" w15:done="0"/>
  <w15:commentEx w15:paraId="1FA0DF83" w15:done="0"/>
  <w15:commentEx w15:paraId="35E744C9" w15:done="0"/>
  <w15:commentEx w15:paraId="6F842B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45" w:rsidRDefault="00CF1245">
      <w:r>
        <w:separator/>
      </w:r>
    </w:p>
  </w:endnote>
  <w:endnote w:type="continuationSeparator" w:id="0">
    <w:p w:rsidR="00CF1245" w:rsidRDefault="00CF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45" w:rsidRDefault="00CF1245">
      <w:r>
        <w:separator/>
      </w:r>
    </w:p>
  </w:footnote>
  <w:footnote w:type="continuationSeparator" w:id="0">
    <w:p w:rsidR="00CF1245" w:rsidRDefault="00CF1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9E0"/>
    <w:multiLevelType w:val="hybridMultilevel"/>
    <w:tmpl w:val="972868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C150CF96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7125BF5"/>
    <w:multiLevelType w:val="hybridMultilevel"/>
    <w:tmpl w:val="3AE249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BB25285"/>
    <w:multiLevelType w:val="hybridMultilevel"/>
    <w:tmpl w:val="DB6A13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1D855E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2C82D6F"/>
    <w:multiLevelType w:val="hybridMultilevel"/>
    <w:tmpl w:val="6E88EF6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40651523"/>
    <w:multiLevelType w:val="hybridMultilevel"/>
    <w:tmpl w:val="4352109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C150CF96">
      <w:start w:val="1"/>
      <w:numFmt w:val="bullet"/>
      <w:lvlText w:val=""/>
      <w:lvlJc w:val="left"/>
      <w:pPr>
        <w:ind w:left="1129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4E2641CF"/>
    <w:multiLevelType w:val="hybridMultilevel"/>
    <w:tmpl w:val="A59869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AC5763D"/>
    <w:multiLevelType w:val="hybridMultilevel"/>
    <w:tmpl w:val="A3AEBE2A"/>
    <w:lvl w:ilvl="0" w:tplc="8804A2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D4062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E5F38D5"/>
    <w:multiLevelType w:val="hybridMultilevel"/>
    <w:tmpl w:val="F63852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C150CF96">
      <w:start w:val="1"/>
      <w:numFmt w:val="bullet"/>
      <w:lvlText w:val=""/>
      <w:lvlJc w:val="left"/>
      <w:pPr>
        <w:ind w:left="1129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61B51B28"/>
    <w:multiLevelType w:val="hybridMultilevel"/>
    <w:tmpl w:val="FB5CAD8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63B97A41"/>
    <w:multiLevelType w:val="hybridMultilevel"/>
    <w:tmpl w:val="286AC8B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70DE47B3"/>
    <w:multiLevelType w:val="hybridMultilevel"/>
    <w:tmpl w:val="A5EA815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C150CF96">
      <w:start w:val="1"/>
      <w:numFmt w:val="bullet"/>
      <w:lvlText w:val=""/>
      <w:lvlJc w:val="left"/>
      <w:pPr>
        <w:ind w:left="1129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546">
    <w15:presenceInfo w15:providerId="None" w15:userId="5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AF"/>
    <w:rsid w:val="00271495"/>
    <w:rsid w:val="002B78C2"/>
    <w:rsid w:val="002F165D"/>
    <w:rsid w:val="00656CAF"/>
    <w:rsid w:val="006F27BE"/>
    <w:rsid w:val="007106D3"/>
    <w:rsid w:val="008807EE"/>
    <w:rsid w:val="00A72104"/>
    <w:rsid w:val="00C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b">
    <w:name w:val="記 (文字)"/>
    <w:basedOn w:val="a0"/>
    <w:link w:val="aa"/>
    <w:uiPriority w:val="99"/>
    <w:rPr>
      <w:rFonts w:ascii="ＭＳ Ｐゴシック" w:eastAsia="ＭＳ Ｐゴシック" w:hAnsi="ＭＳ Ｐゴシック"/>
      <w:sz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d">
    <w:name w:val="結語 (文字)"/>
    <w:basedOn w:val="a0"/>
    <w:link w:val="ac"/>
    <w:uiPriority w:val="99"/>
    <w:rPr>
      <w:rFonts w:ascii="ＭＳ Ｐゴシック" w:eastAsia="ＭＳ Ｐゴシック" w:hAnsi="ＭＳ Ｐゴシック"/>
      <w:sz w:val="24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b">
    <w:name w:val="記 (文字)"/>
    <w:basedOn w:val="a0"/>
    <w:link w:val="aa"/>
    <w:uiPriority w:val="99"/>
    <w:rPr>
      <w:rFonts w:ascii="ＭＳ Ｐゴシック" w:eastAsia="ＭＳ Ｐゴシック" w:hAnsi="ＭＳ Ｐゴシック"/>
      <w:sz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d">
    <w:name w:val="結語 (文字)"/>
    <w:basedOn w:val="a0"/>
    <w:link w:val="ac"/>
    <w:uiPriority w:val="99"/>
    <w:rPr>
      <w:rFonts w:ascii="ＭＳ Ｐゴシック" w:eastAsia="ＭＳ Ｐゴシック" w:hAnsi="ＭＳ Ｐゴシック"/>
      <w:sz w:val="24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6859-8B46-4E3F-BECE-816113EA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MRI</cp:lastModifiedBy>
  <cp:revision>4</cp:revision>
  <cp:lastPrinted>2014-03-17T11:07:00Z</cp:lastPrinted>
  <dcterms:created xsi:type="dcterms:W3CDTF">2014-04-14T07:41:00Z</dcterms:created>
  <dcterms:modified xsi:type="dcterms:W3CDTF">2014-04-15T01:04:00Z</dcterms:modified>
</cp:coreProperties>
</file>